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7E85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271C7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140358">
        <w:rPr>
          <w:rFonts w:ascii="Times New Roman" w:hAnsi="Times New Roman"/>
          <w:color w:val="000000"/>
          <w:sz w:val="28"/>
          <w:szCs w:val="28"/>
          <w:lang w:eastAsia="uk-UA"/>
        </w:rPr>
        <w:t>7557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447D7" w:rsidRPr="004447D7">
        <w:rPr>
          <w:rFonts w:ascii="Times New Roman" w:hAnsi="Times New Roman"/>
          <w:sz w:val="28"/>
          <w:szCs w:val="28"/>
        </w:rPr>
        <w:t xml:space="preserve"> </w:t>
      </w:r>
      <w:r w:rsidR="004271C7">
        <w:rPr>
          <w:rFonts w:ascii="Times New Roman" w:hAnsi="Times New Roman"/>
          <w:sz w:val="28"/>
          <w:szCs w:val="28"/>
        </w:rPr>
        <w:t>Бичків С.</w:t>
      </w:r>
      <w:r w:rsidR="000F3C25">
        <w:rPr>
          <w:rFonts w:ascii="Times New Roman" w:hAnsi="Times New Roman"/>
          <w:sz w:val="28"/>
          <w:szCs w:val="28"/>
        </w:rPr>
        <w:t>С</w:t>
      </w:r>
      <w:r w:rsidR="004C1D0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271C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447D7">
        <w:rPr>
          <w:rFonts w:ascii="Times New Roman" w:hAnsi="Times New Roman"/>
          <w:sz w:val="28"/>
          <w:szCs w:val="28"/>
        </w:rPr>
        <w:t xml:space="preserve">Бичків Степанії </w:t>
      </w:r>
      <w:proofErr w:type="spellStart"/>
      <w:r w:rsidR="004447D7">
        <w:rPr>
          <w:rFonts w:ascii="Times New Roman" w:hAnsi="Times New Roman"/>
          <w:sz w:val="28"/>
          <w:szCs w:val="28"/>
        </w:rPr>
        <w:t>Стахівни</w:t>
      </w:r>
      <w:proofErr w:type="spellEnd"/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4447D7">
        <w:rPr>
          <w:rFonts w:ascii="Times New Roman" w:hAnsi="Times New Roman"/>
          <w:sz w:val="28"/>
          <w:szCs w:val="28"/>
        </w:rPr>
        <w:t xml:space="preserve">Бичків Степанії </w:t>
      </w:r>
      <w:proofErr w:type="spellStart"/>
      <w:r w:rsidR="004447D7">
        <w:rPr>
          <w:rFonts w:ascii="Times New Roman" w:hAnsi="Times New Roman"/>
          <w:sz w:val="28"/>
          <w:szCs w:val="28"/>
        </w:rPr>
        <w:t>Стахівні</w:t>
      </w:r>
      <w:proofErr w:type="spellEnd"/>
      <w:r w:rsidR="004271C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447D7">
        <w:rPr>
          <w:rFonts w:ascii="Times New Roman" w:hAnsi="Times New Roman"/>
          <w:sz w:val="28"/>
          <w:szCs w:val="28"/>
          <w:lang w:eastAsia="uk-UA"/>
        </w:rPr>
        <w:t>23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447D7">
        <w:rPr>
          <w:rFonts w:ascii="Times New Roman" w:hAnsi="Times New Roman"/>
          <w:sz w:val="28"/>
          <w:szCs w:val="28"/>
          <w:lang w:eastAsia="uk-UA"/>
        </w:rPr>
        <w:t>06</w:t>
      </w:r>
      <w:r w:rsidR="00A767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2262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447D7">
        <w:rPr>
          <w:rFonts w:ascii="Times New Roman" w:hAnsi="Times New Roman"/>
          <w:sz w:val="28"/>
          <w:szCs w:val="28"/>
          <w:lang w:eastAsia="uk-UA"/>
        </w:rPr>
        <w:t>0389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447D7">
        <w:rPr>
          <w:rFonts w:ascii="Times New Roman" w:hAnsi="Times New Roman"/>
          <w:sz w:val="28"/>
          <w:szCs w:val="28"/>
          <w:lang w:eastAsia="uk-UA"/>
        </w:rPr>
        <w:t xml:space="preserve"> Васючин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4271C7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4447D7">
        <w:rPr>
          <w:rFonts w:ascii="Times New Roman" w:hAnsi="Times New Roman"/>
          <w:sz w:val="28"/>
          <w:szCs w:val="28"/>
        </w:rPr>
        <w:t xml:space="preserve">Бичків Степанії </w:t>
      </w:r>
      <w:proofErr w:type="spellStart"/>
      <w:r w:rsidR="004447D7">
        <w:rPr>
          <w:rFonts w:ascii="Times New Roman" w:hAnsi="Times New Roman"/>
          <w:sz w:val="28"/>
          <w:szCs w:val="28"/>
        </w:rPr>
        <w:t>Стахівні</w:t>
      </w:r>
      <w:proofErr w:type="spellEnd"/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05B" w:rsidRDefault="004E205B">
      <w:r>
        <w:separator/>
      </w:r>
    </w:p>
  </w:endnote>
  <w:endnote w:type="continuationSeparator" w:id="0">
    <w:p w:rsidR="004E205B" w:rsidRDefault="004E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05B" w:rsidRDefault="004E205B">
      <w:r>
        <w:separator/>
      </w:r>
    </w:p>
  </w:footnote>
  <w:footnote w:type="continuationSeparator" w:id="0">
    <w:p w:rsidR="004E205B" w:rsidRDefault="004E2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3C25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358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24FD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1C7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205B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CBD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E5527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63CCE1"/>
  <w15:docId w15:val="{5D6F1E35-E841-4FCF-8942-07AF342C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2023-09-26T13:33:00Z</dcterms:created>
  <dcterms:modified xsi:type="dcterms:W3CDTF">2023-10-27T12:22:00Z</dcterms:modified>
</cp:coreProperties>
</file>